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04CAA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  <w:bookmarkStart w:id="0" w:name="_Hlk229561805"/>
      <w:r w:rsidRPr="00E26AD8">
        <w:rPr>
          <w:b/>
          <w:bCs/>
          <w:sz w:val="20"/>
          <w:szCs w:val="20"/>
        </w:rPr>
        <w:t xml:space="preserve">Лот№ 264 Реагенты для анализатора мочи Н-100 ФИРМЫ </w:t>
      </w:r>
      <w:proofErr w:type="spellStart"/>
      <w:r w:rsidRPr="00E26AD8">
        <w:rPr>
          <w:b/>
          <w:bCs/>
          <w:sz w:val="20"/>
          <w:szCs w:val="20"/>
        </w:rPr>
        <w:t>Dirui</w:t>
      </w:r>
      <w:proofErr w:type="spellEnd"/>
      <w:r w:rsidRPr="00E26AD8">
        <w:rPr>
          <w:b/>
          <w:bCs/>
          <w:sz w:val="20"/>
          <w:szCs w:val="20"/>
        </w:rPr>
        <w:t xml:space="preserve"> </w:t>
      </w:r>
    </w:p>
    <w:bookmarkEnd w:id="0"/>
    <w:p w14:paraId="1329E137" w14:textId="77777777" w:rsidR="00FD02E8" w:rsidRPr="00E26AD8" w:rsidRDefault="00FD02E8" w:rsidP="00FD02E8">
      <w:pPr>
        <w:jc w:val="both"/>
        <w:rPr>
          <w:bCs/>
          <w:sz w:val="20"/>
          <w:szCs w:val="20"/>
          <w:highlight w:val="yellow"/>
        </w:rPr>
      </w:pPr>
      <w:r w:rsidRPr="00E26AD8">
        <w:rPr>
          <w:bCs/>
          <w:sz w:val="20"/>
          <w:szCs w:val="20"/>
        </w:rPr>
        <w:t>1.Состав (комплектация)</w:t>
      </w:r>
      <w:r w:rsidRPr="00E26AD8">
        <w:rPr>
          <w:sz w:val="20"/>
          <w:szCs w:val="20"/>
        </w:rPr>
        <w:t xml:space="preserve"> медицинских изделий</w:t>
      </w:r>
      <w:r w:rsidRPr="00E26AD8">
        <w:rPr>
          <w:bCs/>
          <w:sz w:val="20"/>
          <w:szCs w:val="20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834"/>
        <w:gridCol w:w="1985"/>
        <w:gridCol w:w="1417"/>
      </w:tblGrid>
      <w:tr w:rsidR="00FD02E8" w:rsidRPr="00E26AD8" w14:paraId="4D6EF39D" w14:textId="77777777" w:rsidTr="004214C7">
        <w:trPr>
          <w:trHeight w:val="313"/>
        </w:trPr>
        <w:tc>
          <w:tcPr>
            <w:tcW w:w="511" w:type="dxa"/>
            <w:shd w:val="clear" w:color="auto" w:fill="auto"/>
          </w:tcPr>
          <w:p w14:paraId="48B1AB16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№ п/п</w:t>
            </w:r>
          </w:p>
        </w:tc>
        <w:tc>
          <w:tcPr>
            <w:tcW w:w="5834" w:type="dxa"/>
            <w:shd w:val="clear" w:color="auto" w:fill="auto"/>
          </w:tcPr>
          <w:p w14:paraId="62FD35FE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</w:tcPr>
          <w:p w14:paraId="270D4AA9" w14:textId="77777777" w:rsidR="00FD02E8" w:rsidRPr="00E26AD8" w:rsidRDefault="00FD02E8" w:rsidP="004214C7">
            <w:pPr>
              <w:ind w:right="-112"/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417" w:type="dxa"/>
          </w:tcPr>
          <w:p w14:paraId="43F5F2C3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Количество</w:t>
            </w:r>
          </w:p>
        </w:tc>
      </w:tr>
      <w:tr w:rsidR="00FD02E8" w:rsidRPr="00E26AD8" w14:paraId="429A0A90" w14:textId="77777777" w:rsidTr="004214C7">
        <w:trPr>
          <w:trHeight w:val="281"/>
        </w:trPr>
        <w:tc>
          <w:tcPr>
            <w:tcW w:w="511" w:type="dxa"/>
            <w:shd w:val="clear" w:color="auto" w:fill="auto"/>
          </w:tcPr>
          <w:p w14:paraId="3484A088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</w:t>
            </w:r>
          </w:p>
        </w:tc>
        <w:tc>
          <w:tcPr>
            <w:tcW w:w="5834" w:type="dxa"/>
            <w:shd w:val="clear" w:color="auto" w:fill="auto"/>
          </w:tcPr>
          <w:p w14:paraId="5F0F5AB8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10 параметров</w:t>
            </w:r>
          </w:p>
        </w:tc>
        <w:tc>
          <w:tcPr>
            <w:tcW w:w="1985" w:type="dxa"/>
          </w:tcPr>
          <w:p w14:paraId="6B183276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</w:tcPr>
          <w:p w14:paraId="1A54CF1B" w14:textId="77777777" w:rsidR="00FD02E8" w:rsidRPr="00E26AD8" w:rsidRDefault="00FD02E8" w:rsidP="004214C7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1000</w:t>
            </w:r>
          </w:p>
        </w:tc>
      </w:tr>
      <w:tr w:rsidR="00FD02E8" w:rsidRPr="00E26AD8" w14:paraId="6BD98C45" w14:textId="77777777" w:rsidTr="004214C7">
        <w:trPr>
          <w:trHeight w:val="281"/>
        </w:trPr>
        <w:tc>
          <w:tcPr>
            <w:tcW w:w="511" w:type="dxa"/>
            <w:shd w:val="clear" w:color="auto" w:fill="auto"/>
          </w:tcPr>
          <w:p w14:paraId="2A94024B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</w:t>
            </w:r>
          </w:p>
        </w:tc>
        <w:tc>
          <w:tcPr>
            <w:tcW w:w="5834" w:type="dxa"/>
            <w:shd w:val="clear" w:color="auto" w:fill="auto"/>
          </w:tcPr>
          <w:p w14:paraId="0B28B1C5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13 параметров</w:t>
            </w:r>
          </w:p>
        </w:tc>
        <w:tc>
          <w:tcPr>
            <w:tcW w:w="1985" w:type="dxa"/>
          </w:tcPr>
          <w:p w14:paraId="333880B9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</w:tcPr>
          <w:p w14:paraId="19AF0EDA" w14:textId="77777777" w:rsidR="00FD02E8" w:rsidRPr="00E26AD8" w:rsidRDefault="00FD02E8" w:rsidP="004214C7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22</w:t>
            </w:r>
          </w:p>
        </w:tc>
      </w:tr>
    </w:tbl>
    <w:p w14:paraId="13E7336C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643"/>
        <w:gridCol w:w="6618"/>
      </w:tblGrid>
      <w:tr w:rsidR="00FD02E8" w:rsidRPr="00E26AD8" w14:paraId="7963EBF8" w14:textId="77777777" w:rsidTr="004214C7">
        <w:trPr>
          <w:trHeight w:val="313"/>
        </w:trPr>
        <w:tc>
          <w:tcPr>
            <w:tcW w:w="432" w:type="dxa"/>
            <w:shd w:val="clear" w:color="auto" w:fill="auto"/>
          </w:tcPr>
          <w:p w14:paraId="27AC6F8E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№ п/п</w:t>
            </w:r>
          </w:p>
        </w:tc>
        <w:tc>
          <w:tcPr>
            <w:tcW w:w="2653" w:type="dxa"/>
            <w:shd w:val="clear" w:color="auto" w:fill="auto"/>
          </w:tcPr>
          <w:p w14:paraId="1D4072B4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662" w:type="dxa"/>
          </w:tcPr>
          <w:p w14:paraId="4C7D2E3E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Показатели (характеристики)</w:t>
            </w:r>
          </w:p>
        </w:tc>
      </w:tr>
      <w:tr w:rsidR="00FD02E8" w:rsidRPr="00E26AD8" w14:paraId="148B2452" w14:textId="77777777" w:rsidTr="004214C7">
        <w:trPr>
          <w:trHeight w:val="281"/>
        </w:trPr>
        <w:tc>
          <w:tcPr>
            <w:tcW w:w="432" w:type="dxa"/>
            <w:shd w:val="clear" w:color="auto" w:fill="auto"/>
          </w:tcPr>
          <w:p w14:paraId="09607512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2.1</w:t>
            </w:r>
          </w:p>
        </w:tc>
        <w:tc>
          <w:tcPr>
            <w:tcW w:w="2653" w:type="dxa"/>
            <w:shd w:val="clear" w:color="auto" w:fill="auto"/>
          </w:tcPr>
          <w:p w14:paraId="5477DD46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10 параметров</w:t>
            </w:r>
          </w:p>
        </w:tc>
        <w:tc>
          <w:tcPr>
            <w:tcW w:w="6662" w:type="dxa"/>
          </w:tcPr>
          <w:p w14:paraId="1570A6F1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1.Из расчета 1 упаковка - 100 штук.</w:t>
            </w:r>
          </w:p>
          <w:p w14:paraId="1DC11D3B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 xml:space="preserve">2.Определяемые параметры: </w:t>
            </w:r>
            <w:proofErr w:type="spellStart"/>
            <w:r w:rsidRPr="00E26AD8">
              <w:rPr>
                <w:sz w:val="20"/>
                <w:szCs w:val="20"/>
              </w:rPr>
              <w:t>уробилиноген</w:t>
            </w:r>
            <w:proofErr w:type="spellEnd"/>
            <w:r w:rsidRPr="00E26AD8">
              <w:rPr>
                <w:sz w:val="20"/>
                <w:szCs w:val="20"/>
              </w:rPr>
              <w:t>, билирубин, кетоны, кровь, белок, нитриты, лейкоциты, глюкоза, удельный вес, рН.</w:t>
            </w:r>
          </w:p>
        </w:tc>
      </w:tr>
      <w:tr w:rsidR="00FD02E8" w:rsidRPr="00E26AD8" w14:paraId="2595BC39" w14:textId="77777777" w:rsidTr="004214C7">
        <w:trPr>
          <w:trHeight w:val="281"/>
        </w:trPr>
        <w:tc>
          <w:tcPr>
            <w:tcW w:w="432" w:type="dxa"/>
            <w:shd w:val="clear" w:color="auto" w:fill="auto"/>
          </w:tcPr>
          <w:p w14:paraId="38FD26FF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2.2</w:t>
            </w:r>
          </w:p>
        </w:tc>
        <w:tc>
          <w:tcPr>
            <w:tcW w:w="2653" w:type="dxa"/>
            <w:shd w:val="clear" w:color="auto" w:fill="auto"/>
          </w:tcPr>
          <w:p w14:paraId="62CDC9DE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13 параметров</w:t>
            </w:r>
          </w:p>
        </w:tc>
        <w:tc>
          <w:tcPr>
            <w:tcW w:w="6662" w:type="dxa"/>
          </w:tcPr>
          <w:p w14:paraId="0BC6438F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1.Из расчета 1 упаковка - 100 штук.</w:t>
            </w:r>
          </w:p>
          <w:p w14:paraId="501A8CBB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 xml:space="preserve">2.Определяемые параметры: </w:t>
            </w:r>
            <w:proofErr w:type="spellStart"/>
            <w:r w:rsidRPr="00E26AD8">
              <w:rPr>
                <w:sz w:val="20"/>
                <w:szCs w:val="20"/>
              </w:rPr>
              <w:t>уробилиноген</w:t>
            </w:r>
            <w:proofErr w:type="spellEnd"/>
            <w:r w:rsidRPr="00E26AD8">
              <w:rPr>
                <w:sz w:val="20"/>
                <w:szCs w:val="20"/>
              </w:rPr>
              <w:t xml:space="preserve">, билирубин, кетоны, кровь, белок, нитриты, лейкоциты, глюкоза, удельный вес, рН, аскорбиновая кислота, </w:t>
            </w:r>
            <w:proofErr w:type="spellStart"/>
            <w:r w:rsidRPr="00E26AD8">
              <w:rPr>
                <w:sz w:val="20"/>
                <w:szCs w:val="20"/>
              </w:rPr>
              <w:t>микроальбумин</w:t>
            </w:r>
            <w:proofErr w:type="spellEnd"/>
            <w:r w:rsidRPr="00E26AD8">
              <w:rPr>
                <w:sz w:val="20"/>
                <w:szCs w:val="20"/>
              </w:rPr>
              <w:t>, креатинин.</w:t>
            </w:r>
          </w:p>
        </w:tc>
      </w:tr>
    </w:tbl>
    <w:p w14:paraId="7C62ABD2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  <w:r w:rsidRPr="00E26AD8">
        <w:rPr>
          <w:sz w:val="20"/>
          <w:szCs w:val="20"/>
        </w:rPr>
        <w:t>2.3 Реагенты должны быть совместимы с аналитической лабораторно-диагностической системой производства</w:t>
      </w:r>
      <w:r w:rsidRPr="00E26AD8">
        <w:rPr>
          <w:b/>
          <w:bCs/>
          <w:sz w:val="20"/>
          <w:szCs w:val="20"/>
        </w:rPr>
        <w:t xml:space="preserve"> ФИРМЫ </w:t>
      </w:r>
      <w:proofErr w:type="spellStart"/>
      <w:r w:rsidRPr="00E26AD8">
        <w:rPr>
          <w:b/>
          <w:bCs/>
          <w:sz w:val="20"/>
          <w:szCs w:val="20"/>
        </w:rPr>
        <w:t>Dirui</w:t>
      </w:r>
      <w:proofErr w:type="spellEnd"/>
      <w:r w:rsidRPr="00E26AD8">
        <w:rPr>
          <w:b/>
          <w:bCs/>
          <w:sz w:val="20"/>
          <w:szCs w:val="20"/>
        </w:rPr>
        <w:t xml:space="preserve"> - Н-100;</w:t>
      </w:r>
    </w:p>
    <w:p w14:paraId="7066A4AD" w14:textId="77777777" w:rsidR="00FD02E8" w:rsidRPr="00E26AD8" w:rsidRDefault="00FD02E8" w:rsidP="00FD02E8">
      <w:pPr>
        <w:tabs>
          <w:tab w:val="left" w:pos="567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 xml:space="preserve">2.4 Реагенты должны быть предусмотрены технической и/или эксплуатационной документацией к оборудованию; </w:t>
      </w:r>
    </w:p>
    <w:p w14:paraId="2CC877C3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2.5 Инструкция по применению на русском языке;</w:t>
      </w:r>
    </w:p>
    <w:p w14:paraId="21A73182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 В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14:paraId="26230E83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29F0799A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0975E3C3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0AAF6904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t>3. Требования, предъявляемые к качеству товара, гарантийному сроку (годность, стерильность):</w:t>
      </w:r>
    </w:p>
    <w:p w14:paraId="065C6246" w14:textId="77777777" w:rsidR="00FD02E8" w:rsidRPr="00E26AD8" w:rsidRDefault="00FD02E8" w:rsidP="00FD02E8">
      <w:pPr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3.1 срок годности с момента поставки - не менее 60% от срока годности, установленного производителем.</w:t>
      </w:r>
    </w:p>
    <w:p w14:paraId="2132C42A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</w:p>
    <w:p w14:paraId="339C4398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  <w:bookmarkStart w:id="1" w:name="_Hlk229561815"/>
      <w:r w:rsidRPr="00E26AD8">
        <w:rPr>
          <w:b/>
          <w:bCs/>
          <w:sz w:val="20"/>
          <w:szCs w:val="20"/>
        </w:rPr>
        <w:t xml:space="preserve">Лот№ 265 Контрольный материал для анализатора мочи Н-100 ФИРМЫ </w:t>
      </w:r>
      <w:proofErr w:type="spellStart"/>
      <w:r w:rsidRPr="00E26AD8">
        <w:rPr>
          <w:b/>
          <w:bCs/>
          <w:sz w:val="20"/>
          <w:szCs w:val="20"/>
        </w:rPr>
        <w:t>Dirui</w:t>
      </w:r>
      <w:proofErr w:type="spellEnd"/>
      <w:r w:rsidRPr="00E26AD8">
        <w:rPr>
          <w:b/>
          <w:bCs/>
          <w:sz w:val="20"/>
          <w:szCs w:val="20"/>
        </w:rPr>
        <w:t xml:space="preserve"> </w:t>
      </w:r>
    </w:p>
    <w:bookmarkEnd w:id="1"/>
    <w:p w14:paraId="0CD9EAE0" w14:textId="77777777" w:rsidR="00FD02E8" w:rsidRPr="00E26AD8" w:rsidRDefault="00FD02E8" w:rsidP="00FD02E8">
      <w:pPr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 xml:space="preserve">1.Состав (комплектация) </w:t>
      </w:r>
      <w:r w:rsidRPr="00E26AD8">
        <w:rPr>
          <w:sz w:val="20"/>
          <w:szCs w:val="20"/>
        </w:rPr>
        <w:t>медицинских изделий</w:t>
      </w:r>
      <w:r w:rsidRPr="00E26AD8">
        <w:rPr>
          <w:bCs/>
          <w:sz w:val="20"/>
          <w:szCs w:val="20"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816"/>
        <w:gridCol w:w="1985"/>
        <w:gridCol w:w="1417"/>
      </w:tblGrid>
      <w:tr w:rsidR="00FD02E8" w:rsidRPr="00E26AD8" w14:paraId="78359F5B" w14:textId="77777777" w:rsidTr="004214C7">
        <w:trPr>
          <w:trHeight w:val="399"/>
        </w:trPr>
        <w:tc>
          <w:tcPr>
            <w:tcW w:w="529" w:type="dxa"/>
            <w:shd w:val="clear" w:color="auto" w:fill="auto"/>
          </w:tcPr>
          <w:p w14:paraId="1F143FE2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№ п/п</w:t>
            </w:r>
          </w:p>
        </w:tc>
        <w:tc>
          <w:tcPr>
            <w:tcW w:w="5816" w:type="dxa"/>
            <w:shd w:val="clear" w:color="auto" w:fill="auto"/>
          </w:tcPr>
          <w:p w14:paraId="66E396E4" w14:textId="77777777" w:rsidR="00FD02E8" w:rsidRPr="00E26AD8" w:rsidRDefault="00FD02E8" w:rsidP="004214C7">
            <w:pPr>
              <w:jc w:val="center"/>
              <w:rPr>
                <w:sz w:val="20"/>
                <w:szCs w:val="20"/>
                <w:lang w:val="en-US"/>
              </w:rPr>
            </w:pPr>
            <w:r w:rsidRPr="00E26A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</w:tcPr>
          <w:p w14:paraId="4420A835" w14:textId="77777777" w:rsidR="00FD02E8" w:rsidRPr="00E26AD8" w:rsidRDefault="00FD02E8" w:rsidP="004214C7">
            <w:pPr>
              <w:ind w:right="-112"/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417" w:type="dxa"/>
          </w:tcPr>
          <w:p w14:paraId="33E1CB00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Количество</w:t>
            </w:r>
          </w:p>
        </w:tc>
      </w:tr>
      <w:tr w:rsidR="00FD02E8" w:rsidRPr="00E26AD8" w14:paraId="1A67651D" w14:textId="77777777" w:rsidTr="004214C7">
        <w:trPr>
          <w:trHeight w:val="281"/>
        </w:trPr>
        <w:tc>
          <w:tcPr>
            <w:tcW w:w="529" w:type="dxa"/>
            <w:shd w:val="clear" w:color="auto" w:fill="auto"/>
          </w:tcPr>
          <w:p w14:paraId="3C2F5687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</w:t>
            </w:r>
          </w:p>
        </w:tc>
        <w:tc>
          <w:tcPr>
            <w:tcW w:w="5816" w:type="dxa"/>
            <w:shd w:val="clear" w:color="auto" w:fill="auto"/>
          </w:tcPr>
          <w:p w14:paraId="7F17453E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 xml:space="preserve">Контрольный материал </w:t>
            </w:r>
            <w:r w:rsidRPr="00E26AD8">
              <w:rPr>
                <w:sz w:val="20"/>
                <w:szCs w:val="20"/>
                <w:lang w:val="en-US"/>
              </w:rPr>
              <w:t>-</w:t>
            </w:r>
            <w:r w:rsidRPr="00E26AD8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985" w:type="dxa"/>
          </w:tcPr>
          <w:p w14:paraId="3AC85150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мл</w:t>
            </w:r>
          </w:p>
        </w:tc>
        <w:tc>
          <w:tcPr>
            <w:tcW w:w="1417" w:type="dxa"/>
          </w:tcPr>
          <w:p w14:paraId="31E43238" w14:textId="77777777" w:rsidR="00FD02E8" w:rsidRPr="00E26AD8" w:rsidRDefault="00FD02E8" w:rsidP="004214C7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296</w:t>
            </w:r>
          </w:p>
        </w:tc>
      </w:tr>
      <w:tr w:rsidR="00FD02E8" w:rsidRPr="00E26AD8" w14:paraId="662B355A" w14:textId="77777777" w:rsidTr="004214C7">
        <w:trPr>
          <w:trHeight w:val="281"/>
        </w:trPr>
        <w:tc>
          <w:tcPr>
            <w:tcW w:w="529" w:type="dxa"/>
            <w:shd w:val="clear" w:color="auto" w:fill="auto"/>
          </w:tcPr>
          <w:p w14:paraId="0B9ECA0D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</w:t>
            </w:r>
          </w:p>
        </w:tc>
        <w:tc>
          <w:tcPr>
            <w:tcW w:w="5816" w:type="dxa"/>
            <w:shd w:val="clear" w:color="auto" w:fill="auto"/>
          </w:tcPr>
          <w:p w14:paraId="65BA1742" w14:textId="77777777" w:rsidR="00FD02E8" w:rsidRPr="00E26AD8" w:rsidRDefault="00FD02E8" w:rsidP="004214C7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Контрольный материал</w:t>
            </w:r>
            <w:r w:rsidRPr="00E26AD8">
              <w:rPr>
                <w:sz w:val="20"/>
                <w:szCs w:val="20"/>
                <w:lang w:val="en-US"/>
              </w:rPr>
              <w:t xml:space="preserve"> -</w:t>
            </w:r>
            <w:r w:rsidRPr="00E26AD8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985" w:type="dxa"/>
          </w:tcPr>
          <w:p w14:paraId="2F1B2435" w14:textId="77777777" w:rsidR="00FD02E8" w:rsidRPr="00E26AD8" w:rsidRDefault="00FD02E8" w:rsidP="004214C7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мл</w:t>
            </w:r>
          </w:p>
        </w:tc>
        <w:tc>
          <w:tcPr>
            <w:tcW w:w="1417" w:type="dxa"/>
          </w:tcPr>
          <w:p w14:paraId="3F48C7F1" w14:textId="77777777" w:rsidR="00FD02E8" w:rsidRPr="00E26AD8" w:rsidRDefault="00FD02E8" w:rsidP="004214C7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296</w:t>
            </w:r>
          </w:p>
        </w:tc>
      </w:tr>
    </w:tbl>
    <w:p w14:paraId="22AA9E81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068F886B" w14:textId="77777777" w:rsidR="00FD02E8" w:rsidRPr="00E26AD8" w:rsidRDefault="00FD02E8" w:rsidP="00FD02E8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2.1 контрольные материалы должны быть аттестованы для аналитической системы и позициям, указанным в наименовании лота;</w:t>
      </w:r>
    </w:p>
    <w:p w14:paraId="4B712446" w14:textId="77777777" w:rsidR="00FD02E8" w:rsidRPr="00E26AD8" w:rsidRDefault="00FD02E8" w:rsidP="00FD02E8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sz w:val="20"/>
          <w:szCs w:val="20"/>
        </w:rPr>
      </w:pPr>
      <w:r w:rsidRPr="00E26AD8">
        <w:rPr>
          <w:sz w:val="20"/>
          <w:szCs w:val="20"/>
        </w:rPr>
        <w:t xml:space="preserve">2.2 аттестован по параметрам: </w:t>
      </w:r>
      <w:proofErr w:type="spellStart"/>
      <w:r w:rsidRPr="00E26AD8">
        <w:rPr>
          <w:sz w:val="20"/>
          <w:szCs w:val="20"/>
        </w:rPr>
        <w:t>уробилиноген</w:t>
      </w:r>
      <w:proofErr w:type="spellEnd"/>
      <w:r w:rsidRPr="00E26AD8">
        <w:rPr>
          <w:sz w:val="20"/>
          <w:szCs w:val="20"/>
        </w:rPr>
        <w:t>, билирубин, кетоны, кровь, белок, нитриты, лейкоциты, глюкоза, удельный вес, рН;</w:t>
      </w:r>
    </w:p>
    <w:p w14:paraId="4E895C22" w14:textId="77777777" w:rsidR="00FD02E8" w:rsidRPr="00E26AD8" w:rsidRDefault="00FD02E8" w:rsidP="00FD02E8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  <w:sz w:val="20"/>
          <w:szCs w:val="20"/>
        </w:rPr>
      </w:pPr>
      <w:r w:rsidRPr="00E26AD8">
        <w:rPr>
          <w:sz w:val="20"/>
          <w:szCs w:val="20"/>
        </w:rPr>
        <w:t>2.3 срок годности после вскрытия флакона, не менее 25 дней;</w:t>
      </w:r>
    </w:p>
    <w:p w14:paraId="06A061DE" w14:textId="77777777" w:rsidR="00FD02E8" w:rsidRPr="00E26AD8" w:rsidRDefault="00FD02E8" w:rsidP="00FD02E8">
      <w:pPr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2.4 наличие инструкции по применению на русском языке;</w:t>
      </w:r>
    </w:p>
    <w:p w14:paraId="51D72923" w14:textId="77777777" w:rsidR="00FD02E8" w:rsidRPr="00E26AD8" w:rsidRDefault="00FD02E8" w:rsidP="00FD02E8">
      <w:pPr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2.5 наличие паспорта контрольного материала с аттестованными значениями;</w:t>
      </w:r>
    </w:p>
    <w:p w14:paraId="4651F2FD" w14:textId="77777777" w:rsidR="00FD02E8" w:rsidRPr="00E26AD8" w:rsidRDefault="00FD02E8" w:rsidP="00FD02E8">
      <w:pPr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50E3B47E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t>3. Требования, предъявляемые к качеству товара, гарантийному сроку (годность, стерильность):</w:t>
      </w:r>
    </w:p>
    <w:p w14:paraId="4A9024C8" w14:textId="77777777" w:rsidR="00FD02E8" w:rsidRPr="00E26AD8" w:rsidRDefault="00FD02E8" w:rsidP="00FD02E8">
      <w:pPr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3.1 срок годности с момента поставки - не менее 60% от срока годности, установленного производителем.</w:t>
      </w:r>
    </w:p>
    <w:p w14:paraId="2DD6F1E4" w14:textId="24D179B1" w:rsidR="000A70C1" w:rsidRPr="00E26AD8" w:rsidRDefault="000A70C1">
      <w:pPr>
        <w:rPr>
          <w:sz w:val="20"/>
          <w:szCs w:val="20"/>
        </w:rPr>
      </w:pPr>
    </w:p>
    <w:p w14:paraId="56ACB3D2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  <w:bookmarkStart w:id="2" w:name="_Hlk229561824"/>
      <w:r w:rsidRPr="00E26AD8">
        <w:rPr>
          <w:b/>
          <w:bCs/>
          <w:sz w:val="20"/>
          <w:szCs w:val="20"/>
        </w:rPr>
        <w:t xml:space="preserve">Лот№ 272 Реагенты для анализатора мочи Н-500 ФИРМЫ </w:t>
      </w:r>
      <w:proofErr w:type="spellStart"/>
      <w:r w:rsidRPr="00E26AD8">
        <w:rPr>
          <w:b/>
          <w:bCs/>
          <w:sz w:val="20"/>
          <w:szCs w:val="20"/>
        </w:rPr>
        <w:t>Dirui</w:t>
      </w:r>
      <w:proofErr w:type="spellEnd"/>
      <w:r w:rsidRPr="00E26AD8">
        <w:rPr>
          <w:b/>
          <w:bCs/>
          <w:sz w:val="20"/>
          <w:szCs w:val="20"/>
        </w:rPr>
        <w:t xml:space="preserve"> </w:t>
      </w:r>
    </w:p>
    <w:bookmarkEnd w:id="2"/>
    <w:p w14:paraId="3A7B5B60" w14:textId="77777777" w:rsidR="00FD02E8" w:rsidRPr="00E26AD8" w:rsidRDefault="00FD02E8" w:rsidP="00FD02E8">
      <w:pPr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1.Состав (комплектация)</w:t>
      </w:r>
      <w:r w:rsidRPr="00E26AD8">
        <w:rPr>
          <w:sz w:val="20"/>
          <w:szCs w:val="20"/>
        </w:rPr>
        <w:t xml:space="preserve"> медицинских изделий</w:t>
      </w:r>
      <w:r w:rsidRPr="00E26AD8">
        <w:rPr>
          <w:bCs/>
          <w:sz w:val="20"/>
          <w:szCs w:val="20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693"/>
        <w:gridCol w:w="1842"/>
        <w:gridCol w:w="1701"/>
      </w:tblGrid>
      <w:tr w:rsidR="00FD02E8" w:rsidRPr="00E26AD8" w14:paraId="086B8BC1" w14:textId="77777777" w:rsidTr="004214C7">
        <w:trPr>
          <w:trHeight w:val="313"/>
        </w:trPr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14:paraId="296D54C8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№ п/п</w:t>
            </w:r>
          </w:p>
        </w:tc>
        <w:tc>
          <w:tcPr>
            <w:tcW w:w="5693" w:type="dxa"/>
            <w:tcBorders>
              <w:bottom w:val="single" w:sz="4" w:space="0" w:color="auto"/>
            </w:tcBorders>
            <w:shd w:val="clear" w:color="auto" w:fill="auto"/>
          </w:tcPr>
          <w:p w14:paraId="625A4D81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</w:tcPr>
          <w:p w14:paraId="3D5C2754" w14:textId="77777777" w:rsidR="00FD02E8" w:rsidRPr="00E26AD8" w:rsidRDefault="00FD02E8" w:rsidP="00FD02E8">
            <w:pPr>
              <w:ind w:right="-112"/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5D96B6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Количество</w:t>
            </w:r>
          </w:p>
        </w:tc>
      </w:tr>
      <w:tr w:rsidR="00FD02E8" w:rsidRPr="00E26AD8" w14:paraId="09719A8F" w14:textId="77777777" w:rsidTr="004214C7">
        <w:trPr>
          <w:trHeight w:val="28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111B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EFCE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10 параметров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81E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упаковка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80D" w14:textId="77777777" w:rsidR="00FD02E8" w:rsidRPr="00E26AD8" w:rsidRDefault="00FD02E8" w:rsidP="00FD02E8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3105</w:t>
            </w:r>
          </w:p>
        </w:tc>
      </w:tr>
      <w:tr w:rsidR="00FD02E8" w:rsidRPr="00E26AD8" w14:paraId="2E7126E9" w14:textId="77777777" w:rsidTr="004214C7">
        <w:trPr>
          <w:trHeight w:val="28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1FA3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9931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13 параметров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2A1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упаковка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D5C7" w14:textId="77777777" w:rsidR="00FD02E8" w:rsidRPr="00E26AD8" w:rsidRDefault="00FD02E8" w:rsidP="00FD02E8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32</w:t>
            </w:r>
          </w:p>
        </w:tc>
      </w:tr>
    </w:tbl>
    <w:p w14:paraId="45EE769C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lastRenderedPageBreak/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FD02E8" w:rsidRPr="00E26AD8" w14:paraId="40D0D4AB" w14:textId="77777777" w:rsidTr="004214C7">
        <w:trPr>
          <w:trHeight w:val="313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84920D3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№ п/п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587D3CE8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7966C97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Показатели (характеристики)</w:t>
            </w:r>
          </w:p>
        </w:tc>
      </w:tr>
      <w:tr w:rsidR="00FD02E8" w:rsidRPr="00E26AD8" w14:paraId="23845A5F" w14:textId="77777777" w:rsidTr="004214C7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689C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DCE5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10 параметров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2E2F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1.Из расчета 1 упаковка - 100 штук.</w:t>
            </w:r>
          </w:p>
          <w:p w14:paraId="3ECB979E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 xml:space="preserve">2.Определяемые параметры: </w:t>
            </w:r>
            <w:proofErr w:type="spellStart"/>
            <w:r w:rsidRPr="00E26AD8">
              <w:rPr>
                <w:sz w:val="20"/>
                <w:szCs w:val="20"/>
              </w:rPr>
              <w:t>уробилиноген</w:t>
            </w:r>
            <w:proofErr w:type="spellEnd"/>
            <w:r w:rsidRPr="00E26AD8">
              <w:rPr>
                <w:sz w:val="20"/>
                <w:szCs w:val="20"/>
              </w:rPr>
              <w:t>, билирубин, кетоны, кровь, белок, нитриты, лейкоциты, глюкоза, удельный вес, рН.</w:t>
            </w:r>
          </w:p>
        </w:tc>
      </w:tr>
      <w:tr w:rsidR="00FD02E8" w:rsidRPr="00E26AD8" w14:paraId="07944274" w14:textId="77777777" w:rsidTr="004214C7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BD6A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E4940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Тест-полоски на 13 параметров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980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1.Из расчета 1 упаковка - 100 штук.</w:t>
            </w:r>
          </w:p>
          <w:p w14:paraId="4916B7C1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 xml:space="preserve">2.Определяемые параметры: </w:t>
            </w:r>
            <w:proofErr w:type="spellStart"/>
            <w:r w:rsidRPr="00E26AD8">
              <w:rPr>
                <w:sz w:val="20"/>
                <w:szCs w:val="20"/>
              </w:rPr>
              <w:t>уробилиноген</w:t>
            </w:r>
            <w:proofErr w:type="spellEnd"/>
            <w:r w:rsidRPr="00E26AD8">
              <w:rPr>
                <w:sz w:val="20"/>
                <w:szCs w:val="20"/>
              </w:rPr>
              <w:t xml:space="preserve">, билирубин, кетоны, кровь, белок, нитриты, лейкоциты, глюкоза, удельный вес, рН, аскорбиновая кислота, </w:t>
            </w:r>
            <w:proofErr w:type="spellStart"/>
            <w:r w:rsidRPr="00E26AD8">
              <w:rPr>
                <w:sz w:val="20"/>
                <w:szCs w:val="20"/>
              </w:rPr>
              <w:t>микроальбумин</w:t>
            </w:r>
            <w:proofErr w:type="spellEnd"/>
            <w:r w:rsidRPr="00E26AD8">
              <w:rPr>
                <w:sz w:val="20"/>
                <w:szCs w:val="20"/>
              </w:rPr>
              <w:t>, креатинин.</w:t>
            </w:r>
          </w:p>
        </w:tc>
      </w:tr>
    </w:tbl>
    <w:p w14:paraId="5DC61FB9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  <w:r w:rsidRPr="00E26AD8">
        <w:rPr>
          <w:sz w:val="20"/>
          <w:szCs w:val="20"/>
        </w:rPr>
        <w:t>2.3 Реагенты должны быть совместимы с аналитической лабораторно-диагностической системой производства</w:t>
      </w:r>
      <w:r w:rsidRPr="00E26AD8">
        <w:rPr>
          <w:b/>
          <w:bCs/>
          <w:sz w:val="20"/>
          <w:szCs w:val="20"/>
        </w:rPr>
        <w:t xml:space="preserve"> ФИРМЫ </w:t>
      </w:r>
      <w:proofErr w:type="spellStart"/>
      <w:r w:rsidRPr="00E26AD8">
        <w:rPr>
          <w:b/>
          <w:bCs/>
          <w:sz w:val="20"/>
          <w:szCs w:val="20"/>
        </w:rPr>
        <w:t>Dirui</w:t>
      </w:r>
      <w:proofErr w:type="spellEnd"/>
      <w:r w:rsidRPr="00E26AD8">
        <w:rPr>
          <w:b/>
          <w:bCs/>
          <w:sz w:val="20"/>
          <w:szCs w:val="20"/>
        </w:rPr>
        <w:t xml:space="preserve"> - Н-500;</w:t>
      </w:r>
    </w:p>
    <w:p w14:paraId="14BBF645" w14:textId="77777777" w:rsidR="00FD02E8" w:rsidRPr="00E26AD8" w:rsidRDefault="00FD02E8" w:rsidP="00FD02E8">
      <w:pPr>
        <w:tabs>
          <w:tab w:val="left" w:pos="567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E26AD8">
        <w:rPr>
          <w:sz w:val="20"/>
          <w:szCs w:val="20"/>
        </w:rPr>
        <w:t xml:space="preserve">2.4 Должны быть предусмотрены технической и/или эксплуатационной документацией к оборудованию; </w:t>
      </w:r>
    </w:p>
    <w:p w14:paraId="09E3646D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2.5 Инструкция по применению на русском языке;</w:t>
      </w:r>
    </w:p>
    <w:p w14:paraId="73905547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 В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14:paraId="03248107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2A76A350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24640FA1" w14:textId="77777777" w:rsidR="00FD02E8" w:rsidRPr="00E26AD8" w:rsidRDefault="00FD02E8" w:rsidP="00FD02E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2.6.3.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2DB85C9F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t>3. Требования, предъявляемые к качеству товара, гарантийному сроку (годность, стерильность):</w:t>
      </w:r>
    </w:p>
    <w:p w14:paraId="14C5FE08" w14:textId="77777777" w:rsidR="00FD02E8" w:rsidRPr="00E26AD8" w:rsidRDefault="00FD02E8" w:rsidP="00FD02E8">
      <w:pPr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3.1 срок годности с момента поставки - не менее 60% от срока годности, установленного производителем.</w:t>
      </w:r>
    </w:p>
    <w:p w14:paraId="0AAF2A36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</w:p>
    <w:p w14:paraId="7CF32105" w14:textId="77777777" w:rsidR="00FD02E8" w:rsidRPr="00E26AD8" w:rsidRDefault="00FD02E8" w:rsidP="00FD02E8">
      <w:pPr>
        <w:jc w:val="both"/>
        <w:outlineLvl w:val="0"/>
        <w:rPr>
          <w:b/>
          <w:bCs/>
          <w:sz w:val="20"/>
          <w:szCs w:val="20"/>
        </w:rPr>
      </w:pPr>
      <w:bookmarkStart w:id="3" w:name="_Hlk229561834"/>
      <w:r w:rsidRPr="00E26AD8">
        <w:rPr>
          <w:b/>
          <w:bCs/>
          <w:sz w:val="20"/>
          <w:szCs w:val="20"/>
        </w:rPr>
        <w:t xml:space="preserve">Лот№ 273 Контрольный материал для анализатора мочи Н-500 ФИРМЫ </w:t>
      </w:r>
      <w:proofErr w:type="spellStart"/>
      <w:r w:rsidRPr="00E26AD8">
        <w:rPr>
          <w:b/>
          <w:bCs/>
          <w:sz w:val="20"/>
          <w:szCs w:val="20"/>
        </w:rPr>
        <w:t>Dirui</w:t>
      </w:r>
      <w:proofErr w:type="spellEnd"/>
      <w:r w:rsidRPr="00E26AD8">
        <w:rPr>
          <w:b/>
          <w:bCs/>
          <w:sz w:val="20"/>
          <w:szCs w:val="20"/>
        </w:rPr>
        <w:t xml:space="preserve"> </w:t>
      </w:r>
    </w:p>
    <w:bookmarkEnd w:id="3"/>
    <w:p w14:paraId="1646C0FE" w14:textId="77777777" w:rsidR="00FD02E8" w:rsidRPr="00E26AD8" w:rsidRDefault="00FD02E8" w:rsidP="00FD02E8">
      <w:pPr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1.Состав (комплектация)</w:t>
      </w:r>
      <w:r w:rsidRPr="00E26AD8">
        <w:rPr>
          <w:sz w:val="20"/>
          <w:szCs w:val="20"/>
        </w:rPr>
        <w:t xml:space="preserve"> медицинских изделий</w:t>
      </w:r>
      <w:r w:rsidRPr="00E26AD8">
        <w:rPr>
          <w:bCs/>
          <w:sz w:val="20"/>
          <w:szCs w:val="20"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533"/>
        <w:gridCol w:w="1984"/>
        <w:gridCol w:w="1701"/>
      </w:tblGrid>
      <w:tr w:rsidR="00FD02E8" w:rsidRPr="00E26AD8" w14:paraId="2B3A8424" w14:textId="77777777" w:rsidTr="004214C7">
        <w:trPr>
          <w:trHeight w:val="399"/>
        </w:trPr>
        <w:tc>
          <w:tcPr>
            <w:tcW w:w="529" w:type="dxa"/>
            <w:shd w:val="clear" w:color="auto" w:fill="auto"/>
          </w:tcPr>
          <w:p w14:paraId="336693A3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№ п/п</w:t>
            </w:r>
          </w:p>
        </w:tc>
        <w:tc>
          <w:tcPr>
            <w:tcW w:w="5533" w:type="dxa"/>
            <w:shd w:val="clear" w:color="auto" w:fill="auto"/>
          </w:tcPr>
          <w:p w14:paraId="013A9302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84" w:type="dxa"/>
          </w:tcPr>
          <w:p w14:paraId="3F266F72" w14:textId="77777777" w:rsidR="00FD02E8" w:rsidRPr="00E26AD8" w:rsidRDefault="00FD02E8" w:rsidP="00FD02E8">
            <w:pPr>
              <w:ind w:right="-112"/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701" w:type="dxa"/>
          </w:tcPr>
          <w:p w14:paraId="408E3957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Количество</w:t>
            </w:r>
          </w:p>
        </w:tc>
      </w:tr>
      <w:tr w:rsidR="00FD02E8" w:rsidRPr="00E26AD8" w14:paraId="3256CED5" w14:textId="77777777" w:rsidTr="004214C7">
        <w:trPr>
          <w:trHeight w:val="281"/>
        </w:trPr>
        <w:tc>
          <w:tcPr>
            <w:tcW w:w="529" w:type="dxa"/>
            <w:shd w:val="clear" w:color="auto" w:fill="auto"/>
          </w:tcPr>
          <w:p w14:paraId="7EEC2221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1</w:t>
            </w:r>
          </w:p>
        </w:tc>
        <w:tc>
          <w:tcPr>
            <w:tcW w:w="5533" w:type="dxa"/>
            <w:shd w:val="clear" w:color="auto" w:fill="auto"/>
          </w:tcPr>
          <w:p w14:paraId="43E65003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 xml:space="preserve">Контрольный материал </w:t>
            </w:r>
            <w:r w:rsidRPr="00E26AD8">
              <w:rPr>
                <w:sz w:val="20"/>
                <w:szCs w:val="20"/>
                <w:lang w:val="en-US"/>
              </w:rPr>
              <w:t>-</w:t>
            </w:r>
            <w:r w:rsidRPr="00E26AD8">
              <w:rPr>
                <w:sz w:val="20"/>
                <w:szCs w:val="20"/>
              </w:rPr>
              <w:t xml:space="preserve"> положительный</w:t>
            </w:r>
          </w:p>
        </w:tc>
        <w:tc>
          <w:tcPr>
            <w:tcW w:w="1984" w:type="dxa"/>
          </w:tcPr>
          <w:p w14:paraId="75985F06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мл</w:t>
            </w:r>
          </w:p>
        </w:tc>
        <w:tc>
          <w:tcPr>
            <w:tcW w:w="1701" w:type="dxa"/>
          </w:tcPr>
          <w:p w14:paraId="71826482" w14:textId="77777777" w:rsidR="00FD02E8" w:rsidRPr="00E26AD8" w:rsidRDefault="00FD02E8" w:rsidP="00FD02E8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970</w:t>
            </w:r>
          </w:p>
        </w:tc>
      </w:tr>
      <w:tr w:rsidR="00FD02E8" w:rsidRPr="00E26AD8" w14:paraId="664185F5" w14:textId="77777777" w:rsidTr="004214C7">
        <w:trPr>
          <w:trHeight w:val="281"/>
        </w:trPr>
        <w:tc>
          <w:tcPr>
            <w:tcW w:w="529" w:type="dxa"/>
            <w:shd w:val="clear" w:color="auto" w:fill="auto"/>
          </w:tcPr>
          <w:p w14:paraId="474981BE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2</w:t>
            </w:r>
          </w:p>
        </w:tc>
        <w:tc>
          <w:tcPr>
            <w:tcW w:w="5533" w:type="dxa"/>
            <w:shd w:val="clear" w:color="auto" w:fill="auto"/>
          </w:tcPr>
          <w:p w14:paraId="6A0330FC" w14:textId="77777777" w:rsidR="00FD02E8" w:rsidRPr="00E26AD8" w:rsidRDefault="00FD02E8" w:rsidP="00FD02E8">
            <w:pPr>
              <w:jc w:val="both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Контрольный материал</w:t>
            </w:r>
            <w:r w:rsidRPr="00E26AD8">
              <w:rPr>
                <w:sz w:val="20"/>
                <w:szCs w:val="20"/>
                <w:lang w:val="en-US"/>
              </w:rPr>
              <w:t xml:space="preserve"> -</w:t>
            </w:r>
            <w:r w:rsidRPr="00E26AD8">
              <w:rPr>
                <w:sz w:val="20"/>
                <w:szCs w:val="20"/>
              </w:rPr>
              <w:t xml:space="preserve"> отрицательный</w:t>
            </w:r>
          </w:p>
        </w:tc>
        <w:tc>
          <w:tcPr>
            <w:tcW w:w="1984" w:type="dxa"/>
          </w:tcPr>
          <w:p w14:paraId="177B2105" w14:textId="77777777" w:rsidR="00FD02E8" w:rsidRPr="00E26AD8" w:rsidRDefault="00FD02E8" w:rsidP="00FD02E8">
            <w:pPr>
              <w:jc w:val="center"/>
              <w:rPr>
                <w:sz w:val="20"/>
                <w:szCs w:val="20"/>
              </w:rPr>
            </w:pPr>
            <w:r w:rsidRPr="00E26AD8">
              <w:rPr>
                <w:sz w:val="20"/>
                <w:szCs w:val="20"/>
              </w:rPr>
              <w:t>мл</w:t>
            </w:r>
          </w:p>
        </w:tc>
        <w:tc>
          <w:tcPr>
            <w:tcW w:w="1701" w:type="dxa"/>
          </w:tcPr>
          <w:p w14:paraId="69AE7EC0" w14:textId="77777777" w:rsidR="00FD02E8" w:rsidRPr="00E26AD8" w:rsidRDefault="00FD02E8" w:rsidP="00FD02E8">
            <w:pPr>
              <w:jc w:val="center"/>
              <w:rPr>
                <w:bCs/>
                <w:sz w:val="20"/>
                <w:szCs w:val="20"/>
              </w:rPr>
            </w:pPr>
            <w:r w:rsidRPr="00E26AD8">
              <w:rPr>
                <w:bCs/>
                <w:sz w:val="20"/>
                <w:szCs w:val="20"/>
              </w:rPr>
              <w:t>970</w:t>
            </w:r>
          </w:p>
        </w:tc>
      </w:tr>
    </w:tbl>
    <w:p w14:paraId="7ABCEBA8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3CA97C33" w14:textId="77777777" w:rsidR="00FD02E8" w:rsidRPr="00E26AD8" w:rsidRDefault="00FD02E8" w:rsidP="00FD02E8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2.1 контрольные материалы должны быть аттестованы для аналитической системы и позициям, указанным в наименовании лота;</w:t>
      </w:r>
    </w:p>
    <w:p w14:paraId="4D0E8738" w14:textId="77777777" w:rsidR="00FD02E8" w:rsidRPr="00E26AD8" w:rsidRDefault="00FD02E8" w:rsidP="00FD02E8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 xml:space="preserve">2.2 аттестован по параметрам: </w:t>
      </w:r>
      <w:proofErr w:type="spellStart"/>
      <w:r w:rsidRPr="00E26AD8">
        <w:rPr>
          <w:bCs/>
          <w:sz w:val="20"/>
          <w:szCs w:val="20"/>
        </w:rPr>
        <w:t>уробилиноген</w:t>
      </w:r>
      <w:proofErr w:type="spellEnd"/>
      <w:r w:rsidRPr="00E26AD8">
        <w:rPr>
          <w:bCs/>
          <w:sz w:val="20"/>
          <w:szCs w:val="20"/>
        </w:rPr>
        <w:t>, билирубин, кетоны, кровь, белок, нитриты, лейкоциты, глюкоза, удельный вес, рН;</w:t>
      </w:r>
    </w:p>
    <w:p w14:paraId="41664F41" w14:textId="77777777" w:rsidR="00FD02E8" w:rsidRPr="00E26AD8" w:rsidRDefault="00FD02E8" w:rsidP="00FD02E8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  <w:sz w:val="20"/>
          <w:szCs w:val="20"/>
        </w:rPr>
      </w:pPr>
      <w:r w:rsidRPr="00E26AD8">
        <w:rPr>
          <w:bCs/>
          <w:sz w:val="20"/>
          <w:szCs w:val="20"/>
        </w:rPr>
        <w:t>2.3 с</w:t>
      </w:r>
      <w:r w:rsidRPr="00E26AD8">
        <w:rPr>
          <w:sz w:val="20"/>
          <w:szCs w:val="20"/>
        </w:rPr>
        <w:t>рок годности после вскрытия флакона, не менее 25 дней;</w:t>
      </w:r>
    </w:p>
    <w:p w14:paraId="0CFB3746" w14:textId="77777777" w:rsidR="00FD02E8" w:rsidRPr="00E26AD8" w:rsidRDefault="00FD02E8" w:rsidP="00FD02E8">
      <w:pPr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2.2 наличие инструкции по применению на русском языке;</w:t>
      </w:r>
    </w:p>
    <w:p w14:paraId="1C8436EC" w14:textId="77777777" w:rsidR="00FD02E8" w:rsidRPr="00E26AD8" w:rsidRDefault="00FD02E8" w:rsidP="00FD02E8">
      <w:pPr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2.3. наличие паспорта контрольного материала с аттестованными значениями;</w:t>
      </w:r>
    </w:p>
    <w:p w14:paraId="173BC1F2" w14:textId="77777777" w:rsidR="00FD02E8" w:rsidRPr="00E26AD8" w:rsidRDefault="00FD02E8" w:rsidP="00FD02E8">
      <w:pPr>
        <w:jc w:val="both"/>
        <w:rPr>
          <w:sz w:val="20"/>
          <w:szCs w:val="20"/>
        </w:rPr>
      </w:pPr>
      <w:r w:rsidRPr="00E26AD8">
        <w:rPr>
          <w:sz w:val="20"/>
          <w:szCs w:val="20"/>
        </w:rPr>
        <w:t>2.4.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6A8C1BF5" w14:textId="77777777" w:rsidR="00FD02E8" w:rsidRPr="00E26AD8" w:rsidRDefault="00FD02E8" w:rsidP="00FD02E8">
      <w:pPr>
        <w:autoSpaceDE w:val="0"/>
        <w:autoSpaceDN w:val="0"/>
        <w:adjustRightInd w:val="0"/>
        <w:rPr>
          <w:sz w:val="20"/>
          <w:szCs w:val="20"/>
        </w:rPr>
      </w:pPr>
      <w:r w:rsidRPr="00E26AD8">
        <w:rPr>
          <w:sz w:val="20"/>
          <w:szCs w:val="20"/>
        </w:rPr>
        <w:t>3. Требования, предъявляемые к качеству товара, гарантийному сроку (годность, стерильность):</w:t>
      </w:r>
    </w:p>
    <w:p w14:paraId="1C1964F1" w14:textId="77777777" w:rsidR="00FD02E8" w:rsidRPr="00E26AD8" w:rsidRDefault="00FD02E8" w:rsidP="00FD02E8">
      <w:pPr>
        <w:jc w:val="both"/>
        <w:rPr>
          <w:bCs/>
          <w:sz w:val="20"/>
          <w:szCs w:val="20"/>
        </w:rPr>
      </w:pPr>
      <w:r w:rsidRPr="00E26AD8">
        <w:rPr>
          <w:bCs/>
          <w:sz w:val="20"/>
          <w:szCs w:val="20"/>
        </w:rPr>
        <w:t>3.1 срок годности с момента поставки - не менее 60% от срока годности, установленного производителем.</w:t>
      </w:r>
    </w:p>
    <w:p w14:paraId="13363D9E" w14:textId="77777777" w:rsidR="00FD02E8" w:rsidRPr="00E26AD8" w:rsidRDefault="00FD02E8">
      <w:pPr>
        <w:rPr>
          <w:sz w:val="20"/>
          <w:szCs w:val="20"/>
        </w:rPr>
      </w:pPr>
    </w:p>
    <w:sectPr w:rsidR="00FD02E8" w:rsidRPr="00E2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0C1"/>
    <w:rsid w:val="000A70C1"/>
    <w:rsid w:val="00E26AD8"/>
    <w:rsid w:val="00FD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4D54"/>
  <w15:chartTrackingRefBased/>
  <w15:docId w15:val="{8940A1F3-7838-422A-AAF6-6AFF481F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5725</Characters>
  <Application>Microsoft Office Word</Application>
  <DocSecurity>0</DocSecurity>
  <Lines>47</Lines>
  <Paragraphs>13</Paragraphs>
  <ScaleCrop>false</ScaleCrop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</cp:revision>
  <cp:lastPrinted>2026-05-13T12:05:00Z</cp:lastPrinted>
  <dcterms:created xsi:type="dcterms:W3CDTF">2026-05-13T07:48:00Z</dcterms:created>
  <dcterms:modified xsi:type="dcterms:W3CDTF">2026-05-13T12:05:00Z</dcterms:modified>
</cp:coreProperties>
</file>